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B6" w:rsidRPr="00FA17B6" w:rsidRDefault="00FA17B6" w:rsidP="00FA17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7B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A17B6" w:rsidRPr="00277CCC" w:rsidRDefault="00FA17B6" w:rsidP="0027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CC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 w:rsidRPr="00277CCC">
        <w:rPr>
          <w:rFonts w:ascii="Times New Roman" w:hAnsi="Times New Roman" w:cs="Times New Roman"/>
          <w:b/>
          <w:sz w:val="28"/>
          <w:szCs w:val="28"/>
        </w:rPr>
        <w:t>закона Удмуртской Республики</w:t>
      </w:r>
    </w:p>
    <w:p w:rsidR="00CB1599" w:rsidRPr="00277CCC" w:rsidRDefault="00CB1599" w:rsidP="0027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CC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статьи 5 и 7 Закона Удмуртской Республики </w:t>
      </w:r>
    </w:p>
    <w:p w:rsidR="00CB1599" w:rsidRPr="00277CCC" w:rsidRDefault="00CB1599" w:rsidP="0027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CCC">
        <w:rPr>
          <w:rFonts w:ascii="Times New Roman" w:hAnsi="Times New Roman" w:cs="Times New Roman"/>
          <w:b/>
          <w:sz w:val="28"/>
          <w:szCs w:val="28"/>
        </w:rPr>
        <w:t xml:space="preserve">«Об установлении административной ответственности </w:t>
      </w:r>
    </w:p>
    <w:p w:rsidR="00CB1599" w:rsidRPr="00277CCC" w:rsidRDefault="00CB1599" w:rsidP="0027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CCC">
        <w:rPr>
          <w:rFonts w:ascii="Times New Roman" w:hAnsi="Times New Roman" w:cs="Times New Roman"/>
          <w:b/>
          <w:sz w:val="28"/>
          <w:szCs w:val="28"/>
        </w:rPr>
        <w:t>за отдельные виды правонарушений»</w:t>
      </w:r>
    </w:p>
    <w:p w:rsidR="00FA17B6" w:rsidRPr="00277CCC" w:rsidRDefault="00FA17B6" w:rsidP="00277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487" w:rsidRPr="00277CCC" w:rsidRDefault="002E02FD" w:rsidP="00277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закона </w:t>
      </w:r>
      <w:r w:rsidR="00E52487" w:rsidRPr="00277CCC">
        <w:rPr>
          <w:rFonts w:ascii="Times New Roman" w:hAnsi="Times New Roman" w:cs="Times New Roman"/>
          <w:sz w:val="28"/>
          <w:szCs w:val="28"/>
        </w:rPr>
        <w:t xml:space="preserve">предлагается дополнить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77CCC">
        <w:rPr>
          <w:rFonts w:ascii="Times New Roman" w:hAnsi="Times New Roman" w:cs="Times New Roman"/>
          <w:sz w:val="28"/>
          <w:szCs w:val="28"/>
        </w:rPr>
        <w:t xml:space="preserve">татью 5 закона </w:t>
      </w:r>
      <w:r>
        <w:rPr>
          <w:rFonts w:ascii="Times New Roman" w:hAnsi="Times New Roman" w:cs="Times New Roman"/>
          <w:sz w:val="28"/>
          <w:szCs w:val="28"/>
        </w:rPr>
        <w:t>положениями</w:t>
      </w:r>
      <w:r w:rsidR="00E52487" w:rsidRPr="00277CCC">
        <w:rPr>
          <w:rFonts w:ascii="Times New Roman" w:hAnsi="Times New Roman" w:cs="Times New Roman"/>
          <w:sz w:val="28"/>
          <w:szCs w:val="28"/>
        </w:rPr>
        <w:t xml:space="preserve">, предусматривающими ответственность за непринятие владельцем домашнего животного мер по прекращению лая, воя или другого шума, исходящего от домашнего животного, повлекшего нарушение тишины и покоя граждан. </w:t>
      </w:r>
    </w:p>
    <w:p w:rsidR="007A6ECE" w:rsidRPr="00277CCC" w:rsidRDefault="00E52487" w:rsidP="00277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CCC"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="00001DBC" w:rsidRPr="00277CCC">
        <w:rPr>
          <w:rFonts w:ascii="Times New Roman" w:hAnsi="Times New Roman" w:cs="Times New Roman"/>
          <w:sz w:val="28"/>
          <w:szCs w:val="28"/>
        </w:rPr>
        <w:t xml:space="preserve"> настоящее время за нарушение особых требований и правил розничной продажи алкогольной продукции и спиртосодержащей продукции, а также за нарушение дополнительных ограничений розничной продажи алкогольной продукции, установленных органами государственной власти Удмуртской Республики в соответствии с Федеральным законом, предусмотрена ответственность в виде административного штрафа. Однако существующие суммы штрафов не останавливают нарушителей антиалкогольного законодательства. </w:t>
      </w:r>
      <w:r w:rsidR="00EF0FDE" w:rsidRPr="00277CCC">
        <w:rPr>
          <w:rFonts w:ascii="Times New Roman" w:hAnsi="Times New Roman" w:cs="Times New Roman"/>
          <w:sz w:val="28"/>
          <w:szCs w:val="28"/>
        </w:rPr>
        <w:t xml:space="preserve">Для решения данной проблемы требуется совершенствование законодательства в этой сфере. </w:t>
      </w:r>
    </w:p>
    <w:p w:rsidR="00E50B74" w:rsidRPr="00277CCC" w:rsidRDefault="00EF0FDE" w:rsidP="00FA0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CCC">
        <w:rPr>
          <w:rFonts w:ascii="Times New Roman" w:hAnsi="Times New Roman" w:cs="Times New Roman"/>
          <w:sz w:val="28"/>
          <w:szCs w:val="28"/>
        </w:rPr>
        <w:t xml:space="preserve">Наиболее действенным </w:t>
      </w:r>
      <w:r w:rsidR="00001DBC" w:rsidRPr="00277CCC">
        <w:rPr>
          <w:rFonts w:ascii="Times New Roman" w:hAnsi="Times New Roman" w:cs="Times New Roman"/>
          <w:sz w:val="28"/>
          <w:szCs w:val="28"/>
        </w:rPr>
        <w:t xml:space="preserve">способом борьбы с </w:t>
      </w:r>
      <w:r w:rsidR="007A6ECE" w:rsidRPr="00277CCC">
        <w:rPr>
          <w:rFonts w:ascii="Times New Roman" w:hAnsi="Times New Roman" w:cs="Times New Roman"/>
          <w:sz w:val="28"/>
          <w:szCs w:val="28"/>
        </w:rPr>
        <w:t>вышеуказанными нарушителями,</w:t>
      </w:r>
      <w:r w:rsidRPr="00277CCC">
        <w:rPr>
          <w:rFonts w:ascii="Times New Roman" w:hAnsi="Times New Roman" w:cs="Times New Roman"/>
          <w:sz w:val="28"/>
          <w:szCs w:val="28"/>
        </w:rPr>
        <w:t xml:space="preserve"> </w:t>
      </w:r>
      <w:r w:rsidR="007A6ECE" w:rsidRPr="00277CCC">
        <w:rPr>
          <w:rFonts w:ascii="Times New Roman" w:hAnsi="Times New Roman" w:cs="Times New Roman"/>
          <w:sz w:val="28"/>
          <w:szCs w:val="28"/>
        </w:rPr>
        <w:t>реализованным в представленном законопроекте, является внесение</w:t>
      </w:r>
      <w:r w:rsidR="00001DBC" w:rsidRPr="00277CCC">
        <w:rPr>
          <w:rFonts w:ascii="Times New Roman" w:hAnsi="Times New Roman" w:cs="Times New Roman"/>
          <w:sz w:val="28"/>
          <w:szCs w:val="28"/>
        </w:rPr>
        <w:t xml:space="preserve"> изменений в региональное законодательство в час</w:t>
      </w:r>
      <w:r w:rsidR="001D13F2" w:rsidRPr="00277CCC">
        <w:rPr>
          <w:rFonts w:ascii="Times New Roman" w:hAnsi="Times New Roman" w:cs="Times New Roman"/>
          <w:sz w:val="28"/>
          <w:szCs w:val="28"/>
        </w:rPr>
        <w:t>ти увеличения штрафных санкций за нарушение ограничений розничной продажи алкогольной продукции.</w:t>
      </w:r>
    </w:p>
    <w:p w:rsidR="00E50B74" w:rsidRDefault="00E50B74" w:rsidP="00FA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7BE" w:rsidRDefault="00FA07BE" w:rsidP="00FA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7BE" w:rsidRPr="00FA07BE" w:rsidRDefault="00FA07BE" w:rsidP="00FA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07BE">
        <w:rPr>
          <w:rFonts w:ascii="Times New Roman" w:hAnsi="Times New Roman" w:cs="Times New Roman"/>
          <w:sz w:val="28"/>
          <w:szCs w:val="28"/>
        </w:rPr>
        <w:t>редседат</w:t>
      </w:r>
      <w:bookmarkStart w:id="0" w:name="_GoBack"/>
      <w:bookmarkEnd w:id="0"/>
      <w:r w:rsidRPr="00FA07BE">
        <w:rPr>
          <w:rFonts w:ascii="Times New Roman" w:hAnsi="Times New Roman" w:cs="Times New Roman"/>
          <w:sz w:val="28"/>
          <w:szCs w:val="28"/>
        </w:rPr>
        <w:t>ель</w:t>
      </w:r>
    </w:p>
    <w:p w:rsidR="00FA07BE" w:rsidRPr="00FA07BE" w:rsidRDefault="00FA07BE" w:rsidP="00FA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BE">
        <w:rPr>
          <w:rFonts w:ascii="Times New Roman" w:hAnsi="Times New Roman" w:cs="Times New Roman"/>
          <w:sz w:val="28"/>
          <w:szCs w:val="28"/>
        </w:rPr>
        <w:t>постоянной комиссии</w:t>
      </w:r>
    </w:p>
    <w:p w:rsidR="00FA07BE" w:rsidRPr="00FA07BE" w:rsidRDefault="00FA07BE" w:rsidP="00FA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BE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FA07BE" w:rsidRPr="00FA07BE" w:rsidRDefault="00FA07BE" w:rsidP="00FA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BE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</w:p>
    <w:p w:rsidR="00FA07BE" w:rsidRPr="00FA07BE" w:rsidRDefault="00FA07BE" w:rsidP="00FA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BE">
        <w:rPr>
          <w:rFonts w:ascii="Times New Roman" w:hAnsi="Times New Roman" w:cs="Times New Roman"/>
          <w:sz w:val="28"/>
          <w:szCs w:val="28"/>
        </w:rPr>
        <w:t xml:space="preserve">по общественной безопасности, </w:t>
      </w:r>
    </w:p>
    <w:p w:rsidR="00FA07BE" w:rsidRPr="00FA07BE" w:rsidRDefault="00FA07BE" w:rsidP="00FA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BE">
        <w:rPr>
          <w:rFonts w:ascii="Times New Roman" w:hAnsi="Times New Roman" w:cs="Times New Roman"/>
          <w:sz w:val="28"/>
          <w:szCs w:val="28"/>
        </w:rPr>
        <w:t xml:space="preserve">Регламенту и организации работы </w:t>
      </w:r>
    </w:p>
    <w:p w:rsidR="00FA07BE" w:rsidRPr="00FA07BE" w:rsidRDefault="00FA07BE" w:rsidP="00FA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BE">
        <w:rPr>
          <w:rFonts w:ascii="Times New Roman" w:hAnsi="Times New Roman" w:cs="Times New Roman"/>
          <w:sz w:val="28"/>
          <w:szCs w:val="28"/>
        </w:rPr>
        <w:t>Государственного Совета                                                                    П.М. Фомин</w:t>
      </w:r>
    </w:p>
    <w:p w:rsidR="00FA07BE" w:rsidRDefault="00FA07BE" w:rsidP="00FA07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BC" w:rsidRPr="00001DBC" w:rsidRDefault="00001DBC" w:rsidP="0000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DBC" w:rsidRPr="00001DBC" w:rsidRDefault="00001DBC" w:rsidP="0000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06" w:rsidRPr="00001DBC" w:rsidRDefault="003F5606">
      <w:pPr>
        <w:rPr>
          <w:rFonts w:ascii="Times New Roman" w:hAnsi="Times New Roman" w:cs="Times New Roman"/>
          <w:sz w:val="28"/>
          <w:szCs w:val="28"/>
        </w:rPr>
      </w:pPr>
    </w:p>
    <w:sectPr w:rsidR="003F5606" w:rsidRPr="00001DBC" w:rsidSect="00B022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858BD"/>
    <w:multiLevelType w:val="singleLevel"/>
    <w:tmpl w:val="5EBA8B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BC"/>
    <w:rsid w:val="00001DBC"/>
    <w:rsid w:val="0010509E"/>
    <w:rsid w:val="001D13F2"/>
    <w:rsid w:val="00277CCC"/>
    <w:rsid w:val="0028289C"/>
    <w:rsid w:val="002C4831"/>
    <w:rsid w:val="002E02FD"/>
    <w:rsid w:val="003F5606"/>
    <w:rsid w:val="00464D7D"/>
    <w:rsid w:val="00473271"/>
    <w:rsid w:val="00523CE1"/>
    <w:rsid w:val="007A6ECE"/>
    <w:rsid w:val="009A706E"/>
    <w:rsid w:val="00BF7DF7"/>
    <w:rsid w:val="00C225F5"/>
    <w:rsid w:val="00CB1599"/>
    <w:rsid w:val="00E50B74"/>
    <w:rsid w:val="00E52487"/>
    <w:rsid w:val="00EF0FDE"/>
    <w:rsid w:val="00F92D44"/>
    <w:rsid w:val="00FA07BE"/>
    <w:rsid w:val="00FA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68F46-4EF0-4059-92CE-79A46E03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DBC"/>
    <w:pPr>
      <w:spacing w:after="200" w:line="276" w:lineRule="auto"/>
      <w:ind w:left="720"/>
      <w:contextualSpacing/>
    </w:pPr>
  </w:style>
  <w:style w:type="character" w:styleId="a4">
    <w:name w:val="Emphasis"/>
    <w:basedOn w:val="a0"/>
    <w:uiPriority w:val="20"/>
    <w:qFormat/>
    <w:rsid w:val="00F92D4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1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Окомельченко Андрей Валерьевич</dc:creator>
  <cp:keywords/>
  <dc:description/>
  <cp:lastModifiedBy>Окомельченко Андрей Валерьевич</cp:lastModifiedBy>
  <cp:revision>7</cp:revision>
  <cp:lastPrinted>2022-12-01T11:51:00Z</cp:lastPrinted>
  <dcterms:created xsi:type="dcterms:W3CDTF">2022-11-25T11:13:00Z</dcterms:created>
  <dcterms:modified xsi:type="dcterms:W3CDTF">2022-12-01T11:51:00Z</dcterms:modified>
</cp:coreProperties>
</file>